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05" w:rsidRDefault="00F15205" w:rsidP="00EE0E58">
      <w:pPr>
        <w:jc w:val="left"/>
        <w:rPr>
          <w:rFonts w:ascii="仿宋" w:eastAsia="仿宋" w:hAnsi="仿宋"/>
          <w:sz w:val="32"/>
          <w:szCs w:val="32"/>
        </w:rPr>
      </w:pPr>
    </w:p>
    <w:p w:rsidR="00EE0E58" w:rsidRDefault="00EE0E58" w:rsidP="00EE0E5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关于报送</w:t>
      </w:r>
      <w:r w:rsidR="006B29AB">
        <w:rPr>
          <w:rFonts w:ascii="Times New Roman" w:eastAsia="宋体" w:hAnsi="Times New Roman" w:cs="Times New Roman" w:hint="eastAsia"/>
          <w:b/>
          <w:sz w:val="44"/>
          <w:szCs w:val="44"/>
        </w:rPr>
        <w:t>20</w:t>
      </w:r>
      <w:r w:rsidR="009D4B03">
        <w:rPr>
          <w:rFonts w:ascii="Times New Roman" w:eastAsia="宋体" w:hAnsi="Times New Roman" w:cs="Times New Roman" w:hint="eastAsia"/>
          <w:b/>
          <w:sz w:val="44"/>
          <w:szCs w:val="44"/>
        </w:rPr>
        <w:t>2</w:t>
      </w:r>
      <w:r w:rsidR="0011048B">
        <w:rPr>
          <w:rFonts w:ascii="Times New Roman" w:eastAsia="宋体" w:hAnsi="Times New Roman" w:cs="Times New Roman" w:hint="eastAsia"/>
          <w:b/>
          <w:sz w:val="44"/>
          <w:szCs w:val="44"/>
        </w:rPr>
        <w:t>4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年</w:t>
      </w:r>
      <w:r w:rsidR="0048346C">
        <w:rPr>
          <w:rFonts w:ascii="Times New Roman" w:eastAsia="宋体" w:hAnsi="Times New Roman" w:cs="Times New Roman" w:hint="eastAsia"/>
          <w:b/>
          <w:sz w:val="44"/>
          <w:szCs w:val="44"/>
        </w:rPr>
        <w:t>辽宁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省自然科学</w:t>
      </w:r>
      <w:r w:rsidRPr="008530A8">
        <w:rPr>
          <w:rFonts w:ascii="Times New Roman" w:eastAsia="宋体" w:hAnsi="Times New Roman" w:cs="Times New Roman" w:hint="eastAsia"/>
          <w:b/>
          <w:sz w:val="44"/>
          <w:szCs w:val="44"/>
        </w:rPr>
        <w:t>基金</w:t>
      </w:r>
    </w:p>
    <w:p w:rsidR="00EE0E58" w:rsidRDefault="0048346C" w:rsidP="00EE0E5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计划</w:t>
      </w:r>
      <w:r w:rsidR="00EE0E58">
        <w:rPr>
          <w:rFonts w:ascii="Times New Roman" w:eastAsia="宋体" w:hAnsi="Times New Roman" w:cs="Times New Roman" w:hint="eastAsia"/>
          <w:b/>
          <w:sz w:val="44"/>
          <w:szCs w:val="44"/>
        </w:rPr>
        <w:t>推荐项目的函</w:t>
      </w:r>
    </w:p>
    <w:p w:rsidR="00EE0E58" w:rsidRPr="000A1778" w:rsidRDefault="00EE0E58" w:rsidP="00EE0E58">
      <w:pPr>
        <w:rPr>
          <w:rFonts w:ascii="仿宋_GB2312" w:eastAsia="仿宋_GB2312" w:hAnsi="Times New Roman" w:cs="Times New Roman"/>
          <w:sz w:val="32"/>
          <w:szCs w:val="32"/>
        </w:rPr>
      </w:pPr>
    </w:p>
    <w:p w:rsidR="00EE0E58" w:rsidRPr="00A16737" w:rsidRDefault="00EE0E58" w:rsidP="00EE0E58">
      <w:pPr>
        <w:rPr>
          <w:rFonts w:ascii="仿宋_GB2312" w:eastAsia="仿宋_GB2312" w:hAnsi="Times New Roman" w:cs="Times New Roman"/>
          <w:sz w:val="32"/>
          <w:szCs w:val="32"/>
        </w:rPr>
      </w:pPr>
      <w:r w:rsidRPr="00A16737">
        <w:rPr>
          <w:rFonts w:ascii="仿宋_GB2312" w:eastAsia="仿宋_GB2312" w:hAnsi="Times New Roman" w:cs="Times New Roman" w:hint="eastAsia"/>
          <w:sz w:val="32"/>
          <w:szCs w:val="32"/>
        </w:rPr>
        <w:t>省科技厅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EE0E58" w:rsidRDefault="00EE0E58" w:rsidP="00EE0E58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按照</w:t>
      </w:r>
      <w:r w:rsidR="0055479A" w:rsidRPr="003669C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</w:t>
      </w:r>
      <w:r w:rsidR="0055479A" w:rsidRPr="00D454A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关于开展2024年度省自然科学基金计划项目申报工作的通知</w:t>
      </w:r>
      <w:r w:rsidR="0055479A" w:rsidRPr="003669C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要求，</w:t>
      </w:r>
      <w:r w:rsidR="004103A1">
        <w:rPr>
          <w:rFonts w:ascii="仿宋_GB2312" w:eastAsia="仿宋_GB2312" w:hAnsi="Times New Roman" w:cs="Times New Roman" w:hint="eastAsia"/>
          <w:sz w:val="32"/>
          <w:szCs w:val="32"/>
        </w:rPr>
        <w:t>大连市第五人民医院</w:t>
      </w:r>
      <w:r>
        <w:rPr>
          <w:rFonts w:ascii="仿宋_GB2312" w:eastAsia="仿宋_GB2312" w:hAnsi="Times New Roman" w:cs="Times New Roman" w:hint="eastAsia"/>
          <w:sz w:val="32"/>
          <w:szCs w:val="32"/>
        </w:rPr>
        <w:t>对</w:t>
      </w:r>
      <w:r w:rsidR="00E566F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</w:t>
      </w:r>
      <w:r w:rsidR="009D4B0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55479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年度</w:t>
      </w:r>
      <w:r w:rsidR="0048346C" w:rsidRPr="00535F54">
        <w:rPr>
          <w:rFonts w:ascii="仿宋_GB2312" w:eastAsia="仿宋_GB2312" w:hAnsi="Times New Roman" w:cs="Times New Roman" w:hint="eastAsia"/>
          <w:sz w:val="32"/>
          <w:szCs w:val="32"/>
        </w:rPr>
        <w:t>辽宁省自然科学基金</w:t>
      </w:r>
      <w:r w:rsidR="0048346C">
        <w:rPr>
          <w:rFonts w:ascii="仿宋_GB2312" w:eastAsia="仿宋_GB2312" w:hAnsi="Times New Roman" w:cs="Times New Roman" w:hint="eastAsia"/>
          <w:sz w:val="32"/>
          <w:szCs w:val="32"/>
        </w:rPr>
        <w:t>计划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 w:rsidR="004103A1">
        <w:rPr>
          <w:rFonts w:ascii="仿宋_GB2312" w:eastAsia="仿宋_GB2312" w:hAnsi="Times New Roman" w:cs="Times New Roman" w:hint="eastAsia"/>
          <w:sz w:val="32"/>
          <w:szCs w:val="32"/>
        </w:rPr>
        <w:t>进行了组织申报和遴选，经专家</w:t>
      </w:r>
      <w:r w:rsidR="00656DA1">
        <w:rPr>
          <w:rFonts w:ascii="仿宋_GB2312" w:eastAsia="仿宋_GB2312" w:hAnsi="Times New Roman" w:cs="Times New Roman" w:hint="eastAsia"/>
          <w:sz w:val="32"/>
          <w:szCs w:val="32"/>
        </w:rPr>
        <w:t>评审</w:t>
      </w:r>
      <w:r w:rsidR="00C602AC">
        <w:rPr>
          <w:rFonts w:ascii="仿宋_GB2312" w:eastAsia="仿宋_GB2312" w:hAnsi="Times New Roman" w:cs="Times New Roman" w:hint="eastAsia"/>
          <w:sz w:val="32"/>
          <w:szCs w:val="32"/>
        </w:rPr>
        <w:t>，现</w:t>
      </w:r>
      <w:r w:rsidR="0033352F">
        <w:rPr>
          <w:rFonts w:ascii="仿宋_GB2312" w:eastAsia="仿宋_GB2312" w:hAnsi="Times New Roman" w:cs="Times New Roman" w:hint="eastAsia"/>
          <w:sz w:val="32"/>
          <w:szCs w:val="32"/>
        </w:rPr>
        <w:t>推荐</w:t>
      </w:r>
      <w:r w:rsidR="00A30421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4170E6" w:rsidRPr="004170E6">
        <w:rPr>
          <w:rFonts w:ascii="仿宋_GB2312" w:eastAsia="仿宋_GB2312" w:hAnsi="Times New Roman" w:cs="Times New Roman" w:hint="eastAsia"/>
          <w:sz w:val="32"/>
          <w:szCs w:val="32"/>
        </w:rPr>
        <w:t>血清外泌体</w:t>
      </w:r>
      <w:proofErr w:type="spellStart"/>
      <w:r w:rsidR="004170E6" w:rsidRPr="004170E6">
        <w:rPr>
          <w:rFonts w:ascii="仿宋_GB2312" w:eastAsia="仿宋_GB2312" w:hAnsi="Times New Roman" w:cs="Times New Roman" w:hint="eastAsia"/>
          <w:sz w:val="32"/>
          <w:szCs w:val="32"/>
        </w:rPr>
        <w:t>lncRNA</w:t>
      </w:r>
      <w:proofErr w:type="spellEnd"/>
      <w:r w:rsidR="004170E6" w:rsidRPr="004170E6">
        <w:rPr>
          <w:rFonts w:ascii="仿宋_GB2312" w:eastAsia="仿宋_GB2312" w:hAnsi="Times New Roman" w:cs="Times New Roman" w:hint="eastAsia"/>
          <w:sz w:val="32"/>
          <w:szCs w:val="32"/>
        </w:rPr>
        <w:t xml:space="preserve"> PRMT5-AS1对乳腺癌TAM耐药机制探索及临床应用价值</w:t>
      </w:r>
      <w:r w:rsidR="00A30421" w:rsidRPr="00D10ECF">
        <w:rPr>
          <w:rFonts w:ascii="仿宋_GB2312" w:eastAsia="仿宋_GB2312" w:hAnsi="Times New Roman" w:cs="Times New Roman" w:hint="eastAsia"/>
          <w:sz w:val="32"/>
          <w:szCs w:val="32"/>
        </w:rPr>
        <w:t>》</w:t>
      </w:r>
      <w:r w:rsidR="00A30421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10ECF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D10ECF" w:rsidRPr="00D10ECF">
        <w:rPr>
          <w:rFonts w:ascii="仿宋_GB2312" w:eastAsia="仿宋_GB2312" w:hAnsi="Times New Roman" w:cs="Times New Roman" w:hint="eastAsia"/>
          <w:sz w:val="32"/>
          <w:szCs w:val="32"/>
        </w:rPr>
        <w:t>NLRC3调节</w:t>
      </w:r>
      <w:proofErr w:type="spellStart"/>
      <w:r w:rsidR="00D10ECF" w:rsidRPr="00D10ECF">
        <w:rPr>
          <w:rFonts w:ascii="仿宋_GB2312" w:eastAsia="仿宋_GB2312" w:hAnsi="Times New Roman" w:cs="Times New Roman" w:hint="eastAsia"/>
          <w:sz w:val="32"/>
          <w:szCs w:val="32"/>
        </w:rPr>
        <w:t>cGAS</w:t>
      </w:r>
      <w:proofErr w:type="spellEnd"/>
      <w:r w:rsidR="00D10ECF" w:rsidRPr="00D10ECF">
        <w:rPr>
          <w:rFonts w:ascii="仿宋_GB2312" w:eastAsia="仿宋_GB2312" w:hAnsi="Times New Roman" w:cs="Times New Roman" w:hint="eastAsia"/>
          <w:sz w:val="32"/>
          <w:szCs w:val="32"/>
        </w:rPr>
        <w:t>-STING通路IFNI表达影响肺腺癌细胞活性的机制研究及预后风险模型的构建》</w:t>
      </w:r>
      <w:r w:rsidR="00D10ECF">
        <w:rPr>
          <w:rFonts w:ascii="仿宋_GB2312" w:eastAsia="仿宋_GB2312" w:hAnsi="Times New Roman" w:cs="Times New Roman" w:hint="eastAsia"/>
          <w:sz w:val="32"/>
          <w:szCs w:val="32"/>
        </w:rPr>
        <w:t>共</w:t>
      </w:r>
      <w:r w:rsidR="00A30421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C602AC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r w:rsidR="0048346C">
        <w:rPr>
          <w:rFonts w:ascii="仿宋_GB2312" w:eastAsia="仿宋_GB2312" w:hAnsi="Times New Roman" w:cs="Times New Roman" w:hint="eastAsia"/>
          <w:sz w:val="32"/>
          <w:szCs w:val="32"/>
        </w:rPr>
        <w:t>面上</w:t>
      </w:r>
      <w:r w:rsidR="00C602AC"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 w:rsidR="0033352F">
        <w:rPr>
          <w:rFonts w:ascii="仿宋_GB2312" w:eastAsia="仿宋_GB2312" w:hAnsi="Times New Roman" w:cs="Times New Roman" w:hint="eastAsia"/>
          <w:sz w:val="32"/>
          <w:szCs w:val="32"/>
        </w:rPr>
        <w:t>申报2024年辽宁省自然科学基金计划项目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B29AB" w:rsidRDefault="0033352F" w:rsidP="006B29AB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此函。</w:t>
      </w:r>
    </w:p>
    <w:p w:rsidR="0033352F" w:rsidRDefault="0033352F" w:rsidP="006B29AB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EE0E58" w:rsidRPr="0033352F" w:rsidRDefault="00EE0E58" w:rsidP="0033352F">
      <w:pPr>
        <w:ind w:leftChars="152" w:left="1439" w:hangingChars="350" w:hanging="1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附：</w:t>
      </w:r>
      <w:r w:rsidR="0033352F" w:rsidRPr="00D454A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2024年度省自然科学基金计划项目</w:t>
      </w:r>
      <w:r w:rsidR="0033352F" w:rsidRPr="0033352F">
        <w:rPr>
          <w:rFonts w:ascii="Times New Roman" w:eastAsia="仿宋_GB2312" w:hAnsi="Times New Roman" w:cs="Times New Roman" w:hint="eastAsia"/>
          <w:sz w:val="32"/>
          <w:szCs w:val="32"/>
        </w:rPr>
        <w:t>推荐名单</w:t>
      </w:r>
    </w:p>
    <w:p w:rsidR="0033352F" w:rsidRDefault="0033352F" w:rsidP="0033352F">
      <w:pPr>
        <w:ind w:leftChars="152" w:left="1439" w:hangingChars="350" w:hanging="1120"/>
        <w:rPr>
          <w:rFonts w:ascii="黑体" w:eastAsia="黑体" w:hAnsi="黑体" w:cs="Times New Roman"/>
          <w:sz w:val="32"/>
          <w:szCs w:val="32"/>
        </w:rPr>
      </w:pPr>
    </w:p>
    <w:p w:rsidR="0033352F" w:rsidRDefault="0033352F" w:rsidP="0033352F">
      <w:pPr>
        <w:ind w:leftChars="152" w:left="1439" w:hangingChars="350" w:hanging="1120"/>
        <w:rPr>
          <w:rFonts w:ascii="仿宋_GB2312" w:eastAsia="仿宋_GB2312" w:hAnsi="Times New Roman" w:cs="Times New Roman"/>
          <w:sz w:val="32"/>
          <w:szCs w:val="32"/>
        </w:rPr>
      </w:pPr>
    </w:p>
    <w:p w:rsidR="0055479A" w:rsidRPr="00D454A3" w:rsidRDefault="0055479A" w:rsidP="00EE0E58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:rsidR="000A1778" w:rsidRPr="000A1778" w:rsidRDefault="000A1778" w:rsidP="000A1778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大连市第五人民医院</w:t>
      </w:r>
    </w:p>
    <w:p w:rsidR="000A1778" w:rsidRDefault="000A1778" w:rsidP="00EE0E58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20</w:t>
      </w:r>
      <w:r w:rsidR="009D4B0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D454A3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D454A3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2月</w:t>
      </w:r>
      <w:r w:rsidR="00D454A3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11048B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33352F" w:rsidRDefault="0033352F" w:rsidP="00EE0E58">
      <w:pPr>
        <w:rPr>
          <w:rFonts w:ascii="仿宋_GB2312" w:eastAsia="仿宋_GB2312" w:hAnsi="Times New Roman" w:cs="Times New Roman"/>
          <w:sz w:val="28"/>
          <w:szCs w:val="28"/>
        </w:rPr>
        <w:sectPr w:rsidR="0033352F" w:rsidSect="003335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134" w:left="1797" w:header="851" w:footer="992" w:gutter="0"/>
          <w:cols w:space="425"/>
          <w:docGrid w:type="linesAndChars" w:linePitch="312"/>
        </w:sectPr>
      </w:pPr>
    </w:p>
    <w:p w:rsidR="00EE0E58" w:rsidRPr="00753096" w:rsidRDefault="00EE0E58" w:rsidP="00EE0E58">
      <w:pPr>
        <w:rPr>
          <w:rFonts w:ascii="仿宋_GB2312" w:eastAsia="仿宋_GB2312" w:hAnsi="Times New Roman" w:cs="Times New Roman"/>
          <w:sz w:val="28"/>
          <w:szCs w:val="28"/>
        </w:rPr>
      </w:pPr>
      <w:r w:rsidRPr="00753096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附件</w:t>
      </w:r>
      <w:r w:rsidR="006B29AB">
        <w:rPr>
          <w:rFonts w:ascii="仿宋_GB2312" w:eastAsia="仿宋_GB2312" w:hAnsi="Times New Roman" w:cs="Times New Roman" w:hint="eastAsia"/>
          <w:sz w:val="28"/>
          <w:szCs w:val="28"/>
        </w:rPr>
        <w:t>1</w:t>
      </w:r>
    </w:p>
    <w:p w:rsidR="00EE0E58" w:rsidRDefault="00342FC7" w:rsidP="00EE0E58">
      <w:pPr>
        <w:ind w:firstLine="645"/>
        <w:jc w:val="center"/>
        <w:rPr>
          <w:rFonts w:ascii="黑体" w:eastAsia="黑体" w:hAnsi="黑体" w:cs="Times New Roman"/>
          <w:sz w:val="32"/>
          <w:szCs w:val="32"/>
        </w:rPr>
      </w:pPr>
      <w:r w:rsidRPr="00342FC7">
        <w:rPr>
          <w:rFonts w:ascii="黑体" w:eastAsia="黑体" w:hAnsi="黑体" w:cs="Times New Roman" w:hint="eastAsia"/>
          <w:sz w:val="32"/>
          <w:szCs w:val="32"/>
        </w:rPr>
        <w:t>2024年度省自然科学基金计划项目推荐名单</w:t>
      </w:r>
    </w:p>
    <w:p w:rsidR="00342FC7" w:rsidRDefault="00342FC7" w:rsidP="00EE0E58">
      <w:pPr>
        <w:ind w:firstLine="645"/>
        <w:jc w:val="center"/>
        <w:rPr>
          <w:rFonts w:asciiTheme="minorEastAsia" w:hAnsiTheme="minorEastAsia" w:cs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96"/>
        <w:gridCol w:w="1520"/>
        <w:gridCol w:w="1283"/>
        <w:gridCol w:w="1559"/>
        <w:gridCol w:w="1658"/>
        <w:gridCol w:w="1703"/>
        <w:gridCol w:w="997"/>
        <w:gridCol w:w="1440"/>
      </w:tblGrid>
      <w:tr w:rsidR="0033352F" w:rsidTr="00F57115">
        <w:trPr>
          <w:trHeight w:val="1858"/>
          <w:jc w:val="center"/>
        </w:trPr>
        <w:tc>
          <w:tcPr>
            <w:tcW w:w="720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896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1520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1283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计划类别</w:t>
            </w:r>
          </w:p>
        </w:tc>
        <w:tc>
          <w:tcPr>
            <w:tcW w:w="1658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项目执行期</w:t>
            </w:r>
          </w:p>
        </w:tc>
        <w:tc>
          <w:tcPr>
            <w:tcW w:w="1703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执行期内计划</w:t>
            </w:r>
            <w:proofErr w:type="gramStart"/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研发总</w:t>
            </w:r>
            <w:proofErr w:type="gramEnd"/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投入（万元）</w:t>
            </w:r>
          </w:p>
        </w:tc>
        <w:tc>
          <w:tcPr>
            <w:tcW w:w="997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1440" w:type="dxa"/>
            <w:vAlign w:val="center"/>
          </w:tcPr>
          <w:p w:rsidR="0033352F" w:rsidRPr="00342FC7" w:rsidRDefault="0033352F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33352F" w:rsidTr="00F57115">
        <w:trPr>
          <w:trHeight w:val="1425"/>
          <w:jc w:val="center"/>
        </w:trPr>
        <w:tc>
          <w:tcPr>
            <w:tcW w:w="720" w:type="dxa"/>
            <w:vAlign w:val="center"/>
          </w:tcPr>
          <w:p w:rsidR="0033352F" w:rsidRPr="00342FC7" w:rsidRDefault="0033352F" w:rsidP="00A54C78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　1</w:t>
            </w:r>
          </w:p>
        </w:tc>
        <w:tc>
          <w:tcPr>
            <w:tcW w:w="2896" w:type="dxa"/>
            <w:vAlign w:val="center"/>
          </w:tcPr>
          <w:p w:rsidR="0033352F" w:rsidRPr="00342FC7" w:rsidRDefault="00342FC7" w:rsidP="00A54C78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170E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血清外</w:t>
            </w:r>
            <w:proofErr w:type="gramStart"/>
            <w:r w:rsidRPr="004170E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泌</w:t>
            </w:r>
            <w:proofErr w:type="gramEnd"/>
            <w:r w:rsidRPr="004170E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体</w:t>
            </w:r>
            <w:proofErr w:type="spellStart"/>
            <w:r w:rsidRPr="004170E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lncRNA</w:t>
            </w:r>
            <w:proofErr w:type="spellEnd"/>
            <w:r w:rsidRPr="004170E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PRMT5-AS1对乳腺癌TAM耐药机制探索及临床应用价值</w:t>
            </w:r>
          </w:p>
        </w:tc>
        <w:tc>
          <w:tcPr>
            <w:tcW w:w="1520" w:type="dxa"/>
            <w:vAlign w:val="center"/>
          </w:tcPr>
          <w:p w:rsidR="0033352F" w:rsidRPr="00342FC7" w:rsidRDefault="00342FC7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大连市第五人民医院</w:t>
            </w:r>
          </w:p>
        </w:tc>
        <w:tc>
          <w:tcPr>
            <w:tcW w:w="1283" w:type="dxa"/>
            <w:vAlign w:val="center"/>
          </w:tcPr>
          <w:p w:rsidR="0033352F" w:rsidRPr="00342FC7" w:rsidRDefault="00342FC7" w:rsidP="00A54C78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张霞</w:t>
            </w:r>
          </w:p>
        </w:tc>
        <w:tc>
          <w:tcPr>
            <w:tcW w:w="1559" w:type="dxa"/>
            <w:vAlign w:val="center"/>
          </w:tcPr>
          <w:p w:rsidR="00342FC7" w:rsidRPr="00342FC7" w:rsidRDefault="00F57115" w:rsidP="00F5711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面上项目</w:t>
            </w:r>
          </w:p>
        </w:tc>
        <w:tc>
          <w:tcPr>
            <w:tcW w:w="1658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2024.1.1-2026.12.31</w:t>
            </w:r>
          </w:p>
        </w:tc>
        <w:tc>
          <w:tcPr>
            <w:tcW w:w="1703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997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张霞</w:t>
            </w:r>
          </w:p>
        </w:tc>
        <w:tc>
          <w:tcPr>
            <w:tcW w:w="1440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15164089041</w:t>
            </w:r>
          </w:p>
        </w:tc>
      </w:tr>
      <w:tr w:rsidR="0033352F" w:rsidTr="00F57115">
        <w:trPr>
          <w:trHeight w:val="270"/>
          <w:jc w:val="center"/>
        </w:trPr>
        <w:tc>
          <w:tcPr>
            <w:tcW w:w="720" w:type="dxa"/>
            <w:vAlign w:val="center"/>
          </w:tcPr>
          <w:p w:rsidR="0033352F" w:rsidRPr="00342FC7" w:rsidRDefault="0033352F" w:rsidP="00A54C78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　2</w:t>
            </w:r>
          </w:p>
        </w:tc>
        <w:tc>
          <w:tcPr>
            <w:tcW w:w="2896" w:type="dxa"/>
            <w:vAlign w:val="center"/>
          </w:tcPr>
          <w:p w:rsidR="0033352F" w:rsidRPr="00342FC7" w:rsidRDefault="00342FC7" w:rsidP="00A54C78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D10E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NLRC3调节</w:t>
            </w:r>
            <w:proofErr w:type="spellStart"/>
            <w:r w:rsidRPr="00D10E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cGAS</w:t>
            </w:r>
            <w:proofErr w:type="spellEnd"/>
            <w:r w:rsidRPr="00D10E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-STING通路IFNI表达影响肺腺癌细胞活性的机制研究及预后风险模型的构建</w:t>
            </w:r>
          </w:p>
        </w:tc>
        <w:tc>
          <w:tcPr>
            <w:tcW w:w="1520" w:type="dxa"/>
            <w:vAlign w:val="center"/>
          </w:tcPr>
          <w:p w:rsidR="0033352F" w:rsidRPr="00342FC7" w:rsidRDefault="00342FC7" w:rsidP="00A54C78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大连市第五人民医院</w:t>
            </w:r>
          </w:p>
        </w:tc>
        <w:tc>
          <w:tcPr>
            <w:tcW w:w="1283" w:type="dxa"/>
            <w:vAlign w:val="center"/>
          </w:tcPr>
          <w:p w:rsidR="0033352F" w:rsidRPr="00342FC7" w:rsidRDefault="00342FC7" w:rsidP="00A54C78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王琦超</w:t>
            </w:r>
          </w:p>
        </w:tc>
        <w:tc>
          <w:tcPr>
            <w:tcW w:w="1559" w:type="dxa"/>
            <w:vAlign w:val="center"/>
          </w:tcPr>
          <w:p w:rsidR="0033352F" w:rsidRPr="00342FC7" w:rsidRDefault="00F57115" w:rsidP="00F5711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面上项目</w:t>
            </w:r>
          </w:p>
        </w:tc>
        <w:tc>
          <w:tcPr>
            <w:tcW w:w="1658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42FC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2024.1.1-2026.12.31</w:t>
            </w:r>
          </w:p>
        </w:tc>
        <w:tc>
          <w:tcPr>
            <w:tcW w:w="1703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997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王琦超</w:t>
            </w:r>
          </w:p>
        </w:tc>
        <w:tc>
          <w:tcPr>
            <w:tcW w:w="1440" w:type="dxa"/>
            <w:vAlign w:val="center"/>
          </w:tcPr>
          <w:p w:rsidR="0033352F" w:rsidRPr="00342FC7" w:rsidRDefault="00342FC7" w:rsidP="00342FC7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13236915692</w:t>
            </w:r>
          </w:p>
        </w:tc>
      </w:tr>
    </w:tbl>
    <w:p w:rsidR="00EE0E58" w:rsidRDefault="00EE0E58" w:rsidP="00EE0E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EE0E58" w:rsidRDefault="00EE0E58" w:rsidP="00EE0E5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AD0FEC" w:rsidRPr="003669CC" w:rsidRDefault="00AD0FEC" w:rsidP="002E57A1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AD0FEC" w:rsidRPr="003669CC" w:rsidSect="002E57A1">
      <w:pgSz w:w="16838" w:h="11906" w:orient="landscape" w:code="9"/>
      <w:pgMar w:top="1797" w:right="1134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C4" w:rsidRDefault="004C16C4" w:rsidP="004E737A">
      <w:r>
        <w:separator/>
      </w:r>
    </w:p>
  </w:endnote>
  <w:endnote w:type="continuationSeparator" w:id="0">
    <w:p w:rsidR="004C16C4" w:rsidRDefault="004C16C4" w:rsidP="004E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8B" w:rsidRDefault="001104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8C" w:rsidRDefault="00987B8C">
    <w:pPr>
      <w:pStyle w:val="a4"/>
      <w:jc w:val="center"/>
    </w:pPr>
  </w:p>
  <w:p w:rsidR="00987B8C" w:rsidRDefault="00987B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8B" w:rsidRDefault="001104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C4" w:rsidRDefault="004C16C4" w:rsidP="004E737A">
      <w:r>
        <w:separator/>
      </w:r>
    </w:p>
  </w:footnote>
  <w:footnote w:type="continuationSeparator" w:id="0">
    <w:p w:rsidR="004C16C4" w:rsidRDefault="004C16C4" w:rsidP="004E7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8B" w:rsidRDefault="001104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88" w:rsidRDefault="00512588" w:rsidP="0011048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8B" w:rsidRDefault="001104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E4F"/>
    <w:rsid w:val="00012111"/>
    <w:rsid w:val="00020577"/>
    <w:rsid w:val="0002742F"/>
    <w:rsid w:val="00032C58"/>
    <w:rsid w:val="0005103C"/>
    <w:rsid w:val="00052967"/>
    <w:rsid w:val="0006302B"/>
    <w:rsid w:val="00091C38"/>
    <w:rsid w:val="0009336A"/>
    <w:rsid w:val="000A1778"/>
    <w:rsid w:val="000B1203"/>
    <w:rsid w:val="000D4199"/>
    <w:rsid w:val="000F6E33"/>
    <w:rsid w:val="0011048B"/>
    <w:rsid w:val="001122A1"/>
    <w:rsid w:val="00131B20"/>
    <w:rsid w:val="00150A4F"/>
    <w:rsid w:val="0016514C"/>
    <w:rsid w:val="001B627A"/>
    <w:rsid w:val="001D5012"/>
    <w:rsid w:val="001F0653"/>
    <w:rsid w:val="001F2730"/>
    <w:rsid w:val="002540B8"/>
    <w:rsid w:val="00256875"/>
    <w:rsid w:val="00282A5C"/>
    <w:rsid w:val="0029455F"/>
    <w:rsid w:val="002B4EC3"/>
    <w:rsid w:val="002D25D2"/>
    <w:rsid w:val="002D6F4C"/>
    <w:rsid w:val="002E57A1"/>
    <w:rsid w:val="003218A4"/>
    <w:rsid w:val="0033352F"/>
    <w:rsid w:val="00341B1D"/>
    <w:rsid w:val="00342FC7"/>
    <w:rsid w:val="003569AA"/>
    <w:rsid w:val="003669CC"/>
    <w:rsid w:val="00370F86"/>
    <w:rsid w:val="003A141D"/>
    <w:rsid w:val="003B0CE6"/>
    <w:rsid w:val="003D1CFC"/>
    <w:rsid w:val="003D5C25"/>
    <w:rsid w:val="003F145B"/>
    <w:rsid w:val="00405E46"/>
    <w:rsid w:val="004103A1"/>
    <w:rsid w:val="004108B2"/>
    <w:rsid w:val="004170E6"/>
    <w:rsid w:val="004258F6"/>
    <w:rsid w:val="004263A2"/>
    <w:rsid w:val="00433BEA"/>
    <w:rsid w:val="0045461B"/>
    <w:rsid w:val="00454DCC"/>
    <w:rsid w:val="00456C99"/>
    <w:rsid w:val="00464C20"/>
    <w:rsid w:val="0048346C"/>
    <w:rsid w:val="00490AE5"/>
    <w:rsid w:val="00497175"/>
    <w:rsid w:val="004A2E8B"/>
    <w:rsid w:val="004C16C4"/>
    <w:rsid w:val="004D3963"/>
    <w:rsid w:val="004E737A"/>
    <w:rsid w:val="00512588"/>
    <w:rsid w:val="00524DD8"/>
    <w:rsid w:val="00530CBF"/>
    <w:rsid w:val="00535F54"/>
    <w:rsid w:val="0055479A"/>
    <w:rsid w:val="005644F7"/>
    <w:rsid w:val="00564914"/>
    <w:rsid w:val="0056525E"/>
    <w:rsid w:val="005872BF"/>
    <w:rsid w:val="005A7D76"/>
    <w:rsid w:val="005B2745"/>
    <w:rsid w:val="005B4722"/>
    <w:rsid w:val="005E5540"/>
    <w:rsid w:val="005F2095"/>
    <w:rsid w:val="0061343E"/>
    <w:rsid w:val="00613E05"/>
    <w:rsid w:val="00632544"/>
    <w:rsid w:val="006343DE"/>
    <w:rsid w:val="00643981"/>
    <w:rsid w:val="00656DA1"/>
    <w:rsid w:val="006735F6"/>
    <w:rsid w:val="006A4A2F"/>
    <w:rsid w:val="006B29AB"/>
    <w:rsid w:val="006D0492"/>
    <w:rsid w:val="006D678B"/>
    <w:rsid w:val="007347C5"/>
    <w:rsid w:val="0073501B"/>
    <w:rsid w:val="007521E0"/>
    <w:rsid w:val="00763ED6"/>
    <w:rsid w:val="0077402D"/>
    <w:rsid w:val="0079260A"/>
    <w:rsid w:val="007D37FA"/>
    <w:rsid w:val="007E1D66"/>
    <w:rsid w:val="0081322D"/>
    <w:rsid w:val="008303E2"/>
    <w:rsid w:val="008313D6"/>
    <w:rsid w:val="008357FF"/>
    <w:rsid w:val="008530A8"/>
    <w:rsid w:val="00856BBE"/>
    <w:rsid w:val="00861F9A"/>
    <w:rsid w:val="0086707E"/>
    <w:rsid w:val="00897895"/>
    <w:rsid w:val="008A02FE"/>
    <w:rsid w:val="008B0590"/>
    <w:rsid w:val="008B1EDF"/>
    <w:rsid w:val="008C5449"/>
    <w:rsid w:val="00905440"/>
    <w:rsid w:val="00932EFE"/>
    <w:rsid w:val="009401EF"/>
    <w:rsid w:val="009449A8"/>
    <w:rsid w:val="009620DF"/>
    <w:rsid w:val="0098025A"/>
    <w:rsid w:val="00987B8C"/>
    <w:rsid w:val="009A6F32"/>
    <w:rsid w:val="009D4B03"/>
    <w:rsid w:val="00A12E64"/>
    <w:rsid w:val="00A21285"/>
    <w:rsid w:val="00A30421"/>
    <w:rsid w:val="00A326CE"/>
    <w:rsid w:val="00A408BB"/>
    <w:rsid w:val="00A45E6F"/>
    <w:rsid w:val="00A53463"/>
    <w:rsid w:val="00A71B8E"/>
    <w:rsid w:val="00A72B8C"/>
    <w:rsid w:val="00A9460B"/>
    <w:rsid w:val="00AC227F"/>
    <w:rsid w:val="00AD0FEC"/>
    <w:rsid w:val="00AF557F"/>
    <w:rsid w:val="00B13349"/>
    <w:rsid w:val="00B4364C"/>
    <w:rsid w:val="00B53705"/>
    <w:rsid w:val="00B62B49"/>
    <w:rsid w:val="00B95E4F"/>
    <w:rsid w:val="00B96085"/>
    <w:rsid w:val="00BC492E"/>
    <w:rsid w:val="00BD44D2"/>
    <w:rsid w:val="00BE6817"/>
    <w:rsid w:val="00C1796A"/>
    <w:rsid w:val="00C3052F"/>
    <w:rsid w:val="00C328A5"/>
    <w:rsid w:val="00C37E49"/>
    <w:rsid w:val="00C52BCC"/>
    <w:rsid w:val="00C53ADA"/>
    <w:rsid w:val="00C602AC"/>
    <w:rsid w:val="00C60997"/>
    <w:rsid w:val="00C708FD"/>
    <w:rsid w:val="00CF02FF"/>
    <w:rsid w:val="00CF1633"/>
    <w:rsid w:val="00D10ECF"/>
    <w:rsid w:val="00D15EFD"/>
    <w:rsid w:val="00D37E3B"/>
    <w:rsid w:val="00D454A3"/>
    <w:rsid w:val="00D57F58"/>
    <w:rsid w:val="00D73D9D"/>
    <w:rsid w:val="00D7635C"/>
    <w:rsid w:val="00D81352"/>
    <w:rsid w:val="00D8565F"/>
    <w:rsid w:val="00D957A3"/>
    <w:rsid w:val="00DB693E"/>
    <w:rsid w:val="00DE007A"/>
    <w:rsid w:val="00DE4DF7"/>
    <w:rsid w:val="00E03CFD"/>
    <w:rsid w:val="00E25227"/>
    <w:rsid w:val="00E31B39"/>
    <w:rsid w:val="00E41471"/>
    <w:rsid w:val="00E566F1"/>
    <w:rsid w:val="00EB7448"/>
    <w:rsid w:val="00EE0E58"/>
    <w:rsid w:val="00EE2C97"/>
    <w:rsid w:val="00EF0CC2"/>
    <w:rsid w:val="00F15205"/>
    <w:rsid w:val="00F16B1A"/>
    <w:rsid w:val="00F30DB5"/>
    <w:rsid w:val="00F34DB3"/>
    <w:rsid w:val="00F42EBA"/>
    <w:rsid w:val="00F430BE"/>
    <w:rsid w:val="00F471AF"/>
    <w:rsid w:val="00F50868"/>
    <w:rsid w:val="00F5527E"/>
    <w:rsid w:val="00F57115"/>
    <w:rsid w:val="00F6039C"/>
    <w:rsid w:val="00F73F06"/>
    <w:rsid w:val="00F96F38"/>
    <w:rsid w:val="00FA7B19"/>
    <w:rsid w:val="00FF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30A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30A8"/>
  </w:style>
  <w:style w:type="paragraph" w:styleId="a6">
    <w:name w:val="Balloon Text"/>
    <w:basedOn w:val="a"/>
    <w:link w:val="Char2"/>
    <w:uiPriority w:val="99"/>
    <w:semiHidden/>
    <w:unhideWhenUsed/>
    <w:rsid w:val="00856B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6B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7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30A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530A8"/>
  </w:style>
  <w:style w:type="paragraph" w:styleId="a6">
    <w:name w:val="Balloon Text"/>
    <w:basedOn w:val="a"/>
    <w:link w:val="Char2"/>
    <w:uiPriority w:val="99"/>
    <w:semiHidden/>
    <w:unhideWhenUsed/>
    <w:rsid w:val="00856B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56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grate</dc:creator>
  <cp:lastModifiedBy>科教科</cp:lastModifiedBy>
  <cp:revision>4</cp:revision>
  <cp:lastPrinted>2017-02-03T05:59:00Z</cp:lastPrinted>
  <dcterms:created xsi:type="dcterms:W3CDTF">2013-01-07T06:02:00Z</dcterms:created>
  <dcterms:modified xsi:type="dcterms:W3CDTF">2013-01-07T06:26:00Z</dcterms:modified>
</cp:coreProperties>
</file>